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8F34F3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2A7D3955" w:rsidR="00F33D3D" w:rsidRPr="008F34F3" w:rsidRDefault="00F33D3D" w:rsidP="00C75721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Стратешки циљ </w:t>
            </w:r>
            <w:r w:rsidR="005D7903"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3</w:t>
            </w:r>
            <w:r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:</w:t>
            </w:r>
            <w:r w:rsidR="008F34F3" w:rsidRPr="008F34F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5D7903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Еколошки одржива, комунално опремљена, енергетски ефикасна и безбједна средина -  </w:t>
            </w:r>
            <w:r w:rsidR="005D7903" w:rsidRPr="008F34F3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>Green City</w:t>
            </w:r>
            <w:r w:rsidR="005D7903"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 </w:t>
            </w:r>
          </w:p>
        </w:tc>
        <w:tc>
          <w:tcPr>
            <w:tcW w:w="5101" w:type="dxa"/>
          </w:tcPr>
          <w:p w14:paraId="091AB1FE" w14:textId="4BD0FC4C" w:rsidR="00F33D3D" w:rsidRPr="008F34F3" w:rsidRDefault="00F33D3D" w:rsidP="00D06E23">
            <w:pPr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Секторски циљ(еви)</w:t>
            </w:r>
            <w:r w:rsidR="00B53675"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3.</w:t>
            </w:r>
            <w:r w:rsidR="00C75721"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3</w:t>
            </w:r>
            <w:r w:rsidRPr="008F34F3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bs-Latn-BA"/>
              </w:rPr>
              <w:t xml:space="preserve">: </w:t>
            </w:r>
            <w:r w:rsidRPr="008F34F3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bs-Latn-BA"/>
              </w:rPr>
              <w:t xml:space="preserve"> </w:t>
            </w:r>
            <w:r w:rsidR="005D7903"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  <w:r w:rsidR="00B53675" w:rsidRPr="008F34F3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bs-Latn-BA"/>
              </w:rPr>
              <w:t xml:space="preserve"> </w:t>
            </w:r>
            <w:r w:rsidR="00B53675" w:rsidRPr="008F34F3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 xml:space="preserve">Побољшан јавни систем водоснабдијевања, систем сакупљања, одвођења и третмана комуналних отпадних вода и </w:t>
            </w:r>
            <w:r w:rsidR="00B53675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квалитетa </w:t>
            </w:r>
            <w:r w:rsidR="00B53675" w:rsidRPr="008F34F3">
              <w:rPr>
                <w:rFonts w:asciiTheme="minorHAnsi" w:hAnsiTheme="minorHAnsi" w:cstheme="minorHAnsi"/>
                <w:sz w:val="20"/>
                <w:szCs w:val="20"/>
                <w:lang w:val="bs-Latn-BA" w:eastAsia="bs-Latn-BA"/>
              </w:rPr>
              <w:t xml:space="preserve">водa до </w:t>
            </w:r>
            <w:r w:rsidR="00D06E23">
              <w:rPr>
                <w:rFonts w:asciiTheme="minorHAnsi" w:hAnsiTheme="minorHAnsi" w:cstheme="minorHAnsi"/>
                <w:sz w:val="20"/>
                <w:szCs w:val="20"/>
                <w:lang w:val="sr-Cyrl-CS" w:eastAsia="bs-Latn-BA"/>
              </w:rPr>
              <w:t xml:space="preserve">краја </w:t>
            </w:r>
            <w:r w:rsidR="00B53675" w:rsidRPr="008F34F3">
              <w:rPr>
                <w:rFonts w:asciiTheme="minorHAnsi" w:hAnsiTheme="minorHAnsi" w:cstheme="minorHAnsi"/>
                <w:sz w:val="20"/>
                <w:szCs w:val="20"/>
                <w:lang w:val="bs-Latn-BA" w:eastAsia="bs-Latn-BA"/>
              </w:rPr>
              <w:t>202</w:t>
            </w:r>
            <w:r w:rsidR="00D06E23">
              <w:rPr>
                <w:rFonts w:asciiTheme="minorHAnsi" w:hAnsiTheme="minorHAnsi" w:cstheme="minorHAnsi"/>
                <w:sz w:val="20"/>
                <w:szCs w:val="20"/>
                <w:lang w:val="sr-Cyrl-CS" w:eastAsia="bs-Latn-BA"/>
              </w:rPr>
              <w:t>2</w:t>
            </w:r>
            <w:r w:rsidR="00B53675" w:rsidRPr="008F34F3">
              <w:rPr>
                <w:rFonts w:asciiTheme="minorHAnsi" w:hAnsiTheme="minorHAnsi" w:cstheme="minorHAnsi"/>
                <w:sz w:val="20"/>
                <w:szCs w:val="20"/>
                <w:lang w:val="bs-Latn-BA" w:eastAsia="bs-Latn-BA"/>
              </w:rPr>
              <w:t>. године</w:t>
            </w:r>
          </w:p>
        </w:tc>
      </w:tr>
      <w:tr w:rsidR="00F33D3D" w:rsidRPr="008F34F3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45BD0B7D" w:rsidR="008C616E" w:rsidRPr="008F34F3" w:rsidRDefault="00F33D3D" w:rsidP="00C75721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Назив програма</w:t>
            </w:r>
            <w:r w:rsidR="008F34F3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: </w:t>
            </w:r>
            <w:r w:rsidR="00B53675" w:rsidRPr="008F34F3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3.</w:t>
            </w:r>
            <w:r w:rsidR="00C75721" w:rsidRPr="008F34F3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3</w:t>
            </w:r>
            <w:r w:rsidR="00B53675" w:rsidRPr="008F34F3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.1</w:t>
            </w:r>
            <w:r w:rsidR="005D7903" w:rsidRPr="008F34F3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bs-Latn-BA"/>
              </w:rPr>
              <w:t>.</w:t>
            </w:r>
            <w:r w:rsidR="00B53675" w:rsidRPr="008F34F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 xml:space="preserve"> </w:t>
            </w:r>
            <w:r w:rsidR="008F34F3" w:rsidRPr="008F34F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 xml:space="preserve">заштитa квалитетa </w:t>
            </w:r>
            <w:r w:rsidR="008F34F3" w:rsidRPr="008F34F3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bs-Latn-BA" w:eastAsia="bs-Latn-BA"/>
              </w:rPr>
              <w:t xml:space="preserve">воде за пиће и </w:t>
            </w:r>
            <w:r w:rsidR="008F34F3" w:rsidRPr="008F34F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 xml:space="preserve">развој </w:t>
            </w:r>
            <w:r w:rsidR="008F34F3" w:rsidRPr="008F34F3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bs-Latn-BA"/>
              </w:rPr>
              <w:t>система јавног водоснабдијевања</w:t>
            </w:r>
          </w:p>
          <w:p w14:paraId="71E05F60" w14:textId="006E89C3" w:rsidR="00F33D3D" w:rsidRPr="008F34F3" w:rsidRDefault="008C616E" w:rsidP="008F34F3">
            <w:pPr>
              <w:pStyle w:val="Default"/>
              <w:tabs>
                <w:tab w:val="left" w:pos="1774"/>
              </w:tabs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sr-Latn-CS"/>
              </w:rPr>
            </w:pPr>
            <w:r w:rsidRPr="008F34F3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 xml:space="preserve">Назив </w:t>
            </w:r>
            <w:r w:rsidR="00F33D3D" w:rsidRPr="008F34F3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пројекта</w:t>
            </w:r>
            <w:r w:rsidRPr="008F34F3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/мјере</w:t>
            </w:r>
            <w:r w:rsidR="00F33D3D" w:rsidRPr="008F34F3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:</w:t>
            </w:r>
            <w:r w:rsidR="00F33D3D" w:rsidRPr="008F34F3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 xml:space="preserve">  П.</w:t>
            </w:r>
            <w:r w:rsidR="005D7903" w:rsidRPr="008F34F3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3</w:t>
            </w:r>
            <w:r w:rsidR="00F33D3D" w:rsidRPr="008F34F3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.</w:t>
            </w:r>
            <w:r w:rsidR="00C75721" w:rsidRPr="008F34F3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3</w:t>
            </w:r>
            <w:r w:rsidR="00F33D3D" w:rsidRPr="008F34F3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.</w:t>
            </w:r>
            <w:r w:rsidR="00B53675" w:rsidRPr="008F34F3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1</w:t>
            </w:r>
            <w:r w:rsidR="00F33D3D" w:rsidRPr="008F34F3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.</w:t>
            </w:r>
            <w:r w:rsidR="007C605C" w:rsidRPr="008F34F3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3</w:t>
            </w:r>
            <w:r w:rsidR="00F33D3D" w:rsidRPr="008F34F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>.</w:t>
            </w:r>
            <w:r w:rsidR="005D7903" w:rsidRPr="008F34F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 xml:space="preserve"> </w:t>
            </w:r>
            <w:r w:rsidR="005D7903" w:rsidRPr="008F34F3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bs-Latn-BA"/>
              </w:rPr>
              <w:t xml:space="preserve">  </w:t>
            </w:r>
            <w:r w:rsidR="00B53675" w:rsidRPr="008F34F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 w:eastAsia="sr-Latn-CS"/>
              </w:rPr>
              <w:t xml:space="preserve"> </w:t>
            </w:r>
            <w:r w:rsidR="00E22402" w:rsidRPr="008F34F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 w:eastAsia="sr-Latn-CS"/>
              </w:rPr>
              <w:t xml:space="preserve"> Изградња и реконструкција секундарне водоводне мреже </w:t>
            </w:r>
          </w:p>
        </w:tc>
      </w:tr>
      <w:tr w:rsidR="00F33D3D" w:rsidRPr="008F34F3" w14:paraId="28B7BDBD" w14:textId="77777777" w:rsidTr="008F34F3">
        <w:trPr>
          <w:trHeight w:val="1008"/>
        </w:trPr>
        <w:tc>
          <w:tcPr>
            <w:tcW w:w="9889" w:type="dxa"/>
            <w:gridSpan w:val="2"/>
          </w:tcPr>
          <w:p w14:paraId="728CDB42" w14:textId="6CA8C328" w:rsidR="00F33D3D" w:rsidRPr="008F34F3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Oправданост </w:t>
            </w:r>
            <w:r w:rsidR="00FB4206"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(опис проблема) </w:t>
            </w:r>
            <w:r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 кратак опис пројекта</w:t>
            </w:r>
            <w:r w:rsidR="002E081E"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/мјере</w:t>
            </w:r>
            <w:r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:</w:t>
            </w:r>
            <w:r w:rsidR="00C36AE0"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</w:p>
          <w:p w14:paraId="20C46086" w14:textId="7361DE78" w:rsidR="00F33D3D" w:rsidRPr="008F34F3" w:rsidRDefault="00F5113A" w:rsidP="0011550C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Изградња </w:t>
            </w:r>
            <w:r w:rsidR="00085FD0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и проширење секундарне водоводне мреже</w:t>
            </w: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у циљу  снабдијевања</w:t>
            </w:r>
            <w:r w:rsidR="007A7F28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нових потрошача</w:t>
            </w:r>
            <w:r w:rsidR="0011550C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</w:t>
            </w:r>
            <w:r w:rsidR="007A7F28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</w:p>
        </w:tc>
      </w:tr>
      <w:tr w:rsidR="00F33D3D" w:rsidRPr="008F34F3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8F34F3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Циљ/еви пројекта:</w:t>
            </w:r>
          </w:p>
          <w:p w14:paraId="323C3CCB" w14:textId="12B14B5D" w:rsidR="00F33D3D" w:rsidRPr="008F34F3" w:rsidRDefault="008F34F3" w:rsidP="00D06E23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 xml:space="preserve">До </w:t>
            </w:r>
            <w:r w:rsidR="00D06E23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8F34F3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>202</w:t>
            </w:r>
            <w:r w:rsidR="00D06E23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8F34F3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>. г. године најмање 10.000 корисника (домаћинства и привредни субјекти) прикључених на јавну водоводну мрежу</w:t>
            </w:r>
          </w:p>
        </w:tc>
        <w:tc>
          <w:tcPr>
            <w:tcW w:w="5101" w:type="dxa"/>
          </w:tcPr>
          <w:p w14:paraId="4BF4FEC7" w14:textId="77777777" w:rsidR="00F33D3D" w:rsidRPr="008F34F3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Циљна група:</w:t>
            </w:r>
          </w:p>
          <w:p w14:paraId="10DEF9A1" w14:textId="4320AA55" w:rsidR="00F33D3D" w:rsidRPr="008F34F3" w:rsidRDefault="00FC4D2D" w:rsidP="008F34F3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>Грађани – б</w:t>
            </w:r>
            <w:r w:rsidR="00544F81" w:rsidRPr="008F34F3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>удући потрошачи воде</w:t>
            </w:r>
            <w:r w:rsidR="0011550C" w:rsidRPr="008F34F3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>.</w:t>
            </w:r>
            <w:r w:rsidR="00544F81" w:rsidRPr="008F34F3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 xml:space="preserve"> </w:t>
            </w:r>
            <w:r w:rsidR="00F33D3D" w:rsidRPr="008F34F3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 xml:space="preserve"> </w:t>
            </w:r>
          </w:p>
        </w:tc>
      </w:tr>
      <w:tr w:rsidR="00F33D3D" w:rsidRPr="008F34F3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8F34F3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Очекивани резултати:</w:t>
            </w:r>
          </w:p>
          <w:p w14:paraId="4B87DA8A" w14:textId="6264225D" w:rsidR="00F33D3D" w:rsidRPr="008F34F3" w:rsidRDefault="008F34F3" w:rsidP="00D06E2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До </w:t>
            </w:r>
            <w:r w:rsidR="00D06E2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D06E2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 године, и</w:t>
            </w:r>
            <w:r w:rsidRPr="008F34F3">
              <w:rPr>
                <w:rFonts w:asciiTheme="minorHAnsi" w:hAnsiTheme="minorHAnsi" w:cstheme="minorHAnsi"/>
                <w:bCs/>
                <w:sz w:val="20"/>
                <w:szCs w:val="20"/>
                <w:lang w:val="bs-Latn-BA"/>
              </w:rPr>
              <w:t xml:space="preserve">зграђено и реконструисано </w:t>
            </w:r>
            <w:r w:rsidRPr="008F34F3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 xml:space="preserve">50 </w:t>
            </w:r>
            <w:r w:rsidRPr="008F34F3">
              <w:rPr>
                <w:rFonts w:asciiTheme="minorHAnsi" w:hAnsiTheme="minorHAnsi" w:cstheme="minorHAnsi"/>
                <w:bCs/>
                <w:sz w:val="20"/>
                <w:szCs w:val="20"/>
                <w:lang w:val="bs-Latn-BA"/>
              </w:rPr>
              <w:t>км секундарне водоводне мреже</w:t>
            </w:r>
          </w:p>
        </w:tc>
        <w:tc>
          <w:tcPr>
            <w:tcW w:w="5101" w:type="dxa"/>
          </w:tcPr>
          <w:p w14:paraId="35D7CB5B" w14:textId="77777777" w:rsidR="00F33D3D" w:rsidRPr="008F34F3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Индикатори:</w:t>
            </w:r>
          </w:p>
          <w:p w14:paraId="32A13920" w14:textId="488643B2" w:rsidR="00F33D3D" w:rsidRPr="008F34F3" w:rsidRDefault="00544F81" w:rsidP="00D06E2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 xml:space="preserve">До </w:t>
            </w:r>
            <w:r w:rsidR="00D06E23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краја </w:t>
            </w:r>
            <w:r w:rsidRPr="008F34F3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202</w:t>
            </w:r>
            <w:r w:rsidR="00D06E23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2</w:t>
            </w:r>
            <w:r w:rsidRPr="008F34F3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. године задовољство становништва услугама водоснабдијевања повећано за 20% у односу на 2017. годину.</w:t>
            </w:r>
          </w:p>
        </w:tc>
      </w:tr>
      <w:tr w:rsidR="00F33D3D" w:rsidRPr="008F34F3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8F34F3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Главне активности:</w:t>
            </w:r>
          </w:p>
          <w:p w14:paraId="3B537D56" w14:textId="0FCA8147" w:rsidR="00F33D3D" w:rsidRDefault="00DE30E7" w:rsidP="008F34F3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Израда пројектне документације</w:t>
            </w:r>
          </w:p>
          <w:p w14:paraId="66CE2894" w14:textId="0DF7A0EB" w:rsidR="00DE30E7" w:rsidRPr="008F34F3" w:rsidRDefault="00DE30E7" w:rsidP="008F34F3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Рјешавање имовинско-правних односа</w:t>
            </w:r>
          </w:p>
          <w:p w14:paraId="76A97F96" w14:textId="0BB20B85" w:rsidR="00544F81" w:rsidRPr="008F34F3" w:rsidRDefault="00544F81" w:rsidP="008F34F3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Изградња нових објеката.</w:t>
            </w:r>
          </w:p>
        </w:tc>
        <w:tc>
          <w:tcPr>
            <w:tcW w:w="5101" w:type="dxa"/>
          </w:tcPr>
          <w:p w14:paraId="5F909ED1" w14:textId="77777777" w:rsidR="00F33D3D" w:rsidRPr="008F34F3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Период имплементације:</w:t>
            </w:r>
          </w:p>
          <w:p w14:paraId="4A29A58C" w14:textId="19ED87F1" w:rsidR="00F33D3D" w:rsidRPr="008F34F3" w:rsidRDefault="00F33D3D" w:rsidP="00D06E2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Од</w:t>
            </w:r>
            <w:r w:rsid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2018</w:t>
            </w:r>
            <w:r w:rsidR="008F34F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. </w:t>
            </w: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до</w:t>
            </w:r>
            <w:r w:rsidR="00544F81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D06E2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544F81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D06E2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="00544F81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</w:t>
            </w:r>
            <w:r w:rsidR="008F34F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године.</w:t>
            </w:r>
          </w:p>
        </w:tc>
      </w:tr>
      <w:tr w:rsidR="00F33D3D" w:rsidRPr="008F34F3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5C592066" w:rsidR="00EB1C5B" w:rsidRPr="008F34F3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Процијењена вриједност пројекта: </w:t>
            </w:r>
          </w:p>
          <w:p w14:paraId="06BAA25F" w14:textId="5E6EDABA" w:rsidR="00EB1C5B" w:rsidRPr="008F34F3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Укупно:    </w:t>
            </w:r>
            <w:r w:rsidR="006A7E31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5</w:t>
            </w:r>
            <w:r w:rsid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.000.000,00</w:t>
            </w:r>
          </w:p>
          <w:p w14:paraId="40F3D681" w14:textId="77777777" w:rsidR="00EB1C5B" w:rsidRPr="008F34F3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По годинама:</w:t>
            </w:r>
          </w:p>
          <w:p w14:paraId="6578D95C" w14:textId="700F0E84" w:rsidR="00EB1C5B" w:rsidRPr="008F34F3" w:rsidRDefault="00EB1C5B" w:rsidP="008F34F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2018:</w:t>
            </w:r>
            <w:r w:rsidR="00F5113A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    </w:t>
            </w:r>
            <w:r w:rsidR="006A7E3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1</w:t>
            </w:r>
            <w:r w:rsidR="003E59BB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.000.000,00</w:t>
            </w:r>
            <w:r w:rsidR="008F34F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  </w:t>
            </w:r>
            <w:r w:rsidR="008F34F3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2021:</w:t>
            </w:r>
            <w:r w:rsid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8F34F3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1.000.000,00</w:t>
            </w:r>
          </w:p>
          <w:p w14:paraId="68378C6A" w14:textId="1DC91474" w:rsidR="00EB1C5B" w:rsidRPr="008F34F3" w:rsidRDefault="00EB1C5B" w:rsidP="008F34F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2019:</w:t>
            </w:r>
            <w:r w:rsidR="00F5113A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    </w:t>
            </w:r>
            <w:r w:rsidR="006227C9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1.000.000,00</w:t>
            </w:r>
            <w:r w:rsidR="008F34F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   </w:t>
            </w:r>
            <w:r w:rsidR="008F34F3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2022:</w:t>
            </w:r>
            <w:r w:rsidR="008F34F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8F34F3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1.000.000,00</w:t>
            </w:r>
          </w:p>
          <w:p w14:paraId="7E1CE9F5" w14:textId="46225EA3" w:rsidR="00F33D3D" w:rsidRPr="008F34F3" w:rsidRDefault="00EB1C5B" w:rsidP="008F34F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2020:</w:t>
            </w:r>
            <w:r w:rsidR="006227C9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    1.000.000,00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8F34F3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Извори финансирања (износ у процентима):</w:t>
            </w:r>
          </w:p>
          <w:p w14:paraId="2BB4EBF3" w14:textId="3977ED08" w:rsidR="00EB1C5B" w:rsidRPr="008F34F3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А) Буџет Града (редовна буџетска средства, кредитна средства, неновчана средства):</w:t>
            </w:r>
            <w:r w:rsidR="00544F81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3E59BB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7</w:t>
            </w:r>
            <w:r w:rsidR="00544F81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0</w:t>
            </w:r>
            <w:r w:rsidR="0017455E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%</w:t>
            </w:r>
          </w:p>
          <w:p w14:paraId="56CC9D6C" w14:textId="2D5C73ED" w:rsidR="00EB1C5B" w:rsidRPr="008F34F3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Б) Остали извори финансирања:</w:t>
            </w:r>
            <w:r w:rsidR="003E59BB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30</w:t>
            </w:r>
            <w:r w:rsidR="0017455E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%</w:t>
            </w:r>
            <w:r w:rsidR="008F34F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(Влада РС, Водовод АД Бања Лука)</w:t>
            </w:r>
          </w:p>
          <w:p w14:paraId="4EAE9641" w14:textId="261111CC" w:rsidR="00B92F69" w:rsidRPr="008F34F3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В) Приватни капитал (сарадња са приватним    партнером):</w:t>
            </w:r>
            <w:r w:rsid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___</w:t>
            </w:r>
            <w:r w:rsidR="0017455E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%</w:t>
            </w:r>
          </w:p>
        </w:tc>
      </w:tr>
      <w:tr w:rsidR="00B92F69" w:rsidRPr="008F34F3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8F34F3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Статус припремљености пројекта:</w:t>
            </w:r>
          </w:p>
          <w:p w14:paraId="79BDB6DE" w14:textId="77777777" w:rsidR="002E081E" w:rsidRPr="008F34F3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А) спреман за имплементацију</w:t>
            </w:r>
          </w:p>
          <w:p w14:paraId="1CA097E8" w14:textId="26CD1E50" w:rsidR="002E081E" w:rsidRPr="008F34F3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Б) студија изводљивости</w:t>
            </w:r>
          </w:p>
          <w:p w14:paraId="493D8125" w14:textId="06D8F467" w:rsidR="002E081E" w:rsidRPr="008F34F3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В) </w:t>
            </w:r>
            <w:r w:rsidR="00EB1C5B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п</w:t>
            </w: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рипремљена </w:t>
            </w:r>
            <w:r w:rsidR="00EB1C5B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техничка документација и анализа трошкова</w:t>
            </w:r>
          </w:p>
          <w:p w14:paraId="1E044C8C" w14:textId="77777777" w:rsidR="00EB1C5B" w:rsidRPr="008F34F3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Г) пројектна идеја</w:t>
            </w:r>
          </w:p>
          <w:p w14:paraId="660CCC97" w14:textId="0B5E479B" w:rsidR="00EB1C5B" w:rsidRPr="008F34F3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14C77D43" w14:textId="77777777" w:rsidR="00EB1C5B" w:rsidRPr="008F34F3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Главни ризици:</w:t>
            </w:r>
          </w:p>
          <w:p w14:paraId="1411ACF4" w14:textId="441D3FB1" w:rsidR="006227C9" w:rsidRPr="008F34F3" w:rsidRDefault="006227C9" w:rsidP="008F34F3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Недостатак финансијских средстава.</w:t>
            </w:r>
          </w:p>
        </w:tc>
      </w:tr>
      <w:tr w:rsidR="00EB1C5B" w:rsidRPr="008F34F3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3AFE3015" w14:textId="77777777" w:rsidR="00EB1C5B" w:rsidRPr="008F34F3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Потенцијални партнери на пројекту:</w:t>
            </w:r>
          </w:p>
          <w:p w14:paraId="7D42AF31" w14:textId="60F67067" w:rsidR="003E59BB" w:rsidRPr="008F34F3" w:rsidRDefault="008657B3" w:rsidP="008F34F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Д</w:t>
            </w:r>
            <w:r w:rsidR="00544F81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онатори</w:t>
            </w:r>
            <w:r w:rsidR="008F34F3" w:rsidRPr="008F34F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 к</w:t>
            </w:r>
            <w:r w:rsidR="003E59BB"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редитори</w:t>
            </w:r>
          </w:p>
          <w:p w14:paraId="47540EE1" w14:textId="03337E7A" w:rsidR="008657B3" w:rsidRPr="008F34F3" w:rsidRDefault="008657B3" w:rsidP="003E59BB">
            <w:pPr>
              <w:pStyle w:val="ListParagraph"/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13BD3334" w14:textId="77777777" w:rsidR="00EB1C5B" w:rsidRPr="008F34F3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8F34F3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Носилац имплементације пројекта/мониторинг и евалуација:</w:t>
            </w:r>
          </w:p>
          <w:p w14:paraId="7ECB9FDB" w14:textId="4E747031" w:rsidR="00544F81" w:rsidRPr="008F34F3" w:rsidRDefault="00544F81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F34F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Одјељење за комуналне послове</w:t>
            </w:r>
            <w:r w:rsidR="008F34F3" w:rsidRPr="008F34F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 Водовод АД Бања Лука/Одјељење за комуналне послове</w:t>
            </w:r>
          </w:p>
        </w:tc>
      </w:tr>
    </w:tbl>
    <w:p w14:paraId="6C642228" w14:textId="77777777" w:rsidR="00E06CBA" w:rsidRPr="008F34F3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8F34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2B79C3"/>
    <w:multiLevelType w:val="hybridMultilevel"/>
    <w:tmpl w:val="B066EE08"/>
    <w:lvl w:ilvl="0" w:tplc="EC669856">
      <w:start w:val="20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A86A99"/>
    <w:multiLevelType w:val="hybridMultilevel"/>
    <w:tmpl w:val="97EE0DC0"/>
    <w:lvl w:ilvl="0" w:tplc="2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543BF7"/>
    <w:multiLevelType w:val="hybridMultilevel"/>
    <w:tmpl w:val="7E1A1EC0"/>
    <w:lvl w:ilvl="0" w:tplc="A7E6A812">
      <w:numFmt w:val="bullet"/>
      <w:lvlText w:val="•"/>
      <w:lvlJc w:val="left"/>
      <w:pPr>
        <w:ind w:left="786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5BB910E4"/>
    <w:multiLevelType w:val="hybridMultilevel"/>
    <w:tmpl w:val="765282F6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900EB0"/>
    <w:multiLevelType w:val="hybridMultilevel"/>
    <w:tmpl w:val="61AA5626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B52B10"/>
    <w:multiLevelType w:val="hybridMultilevel"/>
    <w:tmpl w:val="F0E659A2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9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85FD0"/>
    <w:rsid w:val="0011550C"/>
    <w:rsid w:val="0017455E"/>
    <w:rsid w:val="00210281"/>
    <w:rsid w:val="002E081E"/>
    <w:rsid w:val="0032314B"/>
    <w:rsid w:val="003E59BB"/>
    <w:rsid w:val="003F4C11"/>
    <w:rsid w:val="004D486C"/>
    <w:rsid w:val="00544F81"/>
    <w:rsid w:val="00585B78"/>
    <w:rsid w:val="005D7903"/>
    <w:rsid w:val="006227C9"/>
    <w:rsid w:val="006A7E31"/>
    <w:rsid w:val="006B359A"/>
    <w:rsid w:val="007A7F28"/>
    <w:rsid w:val="007C605C"/>
    <w:rsid w:val="007F5DF0"/>
    <w:rsid w:val="00860702"/>
    <w:rsid w:val="008657B3"/>
    <w:rsid w:val="008C616E"/>
    <w:rsid w:val="008F34F3"/>
    <w:rsid w:val="00B53675"/>
    <w:rsid w:val="00B92F69"/>
    <w:rsid w:val="00BD0805"/>
    <w:rsid w:val="00C36AE0"/>
    <w:rsid w:val="00C75721"/>
    <w:rsid w:val="00D06E23"/>
    <w:rsid w:val="00D30680"/>
    <w:rsid w:val="00DC5AF4"/>
    <w:rsid w:val="00DD7F5E"/>
    <w:rsid w:val="00DE30E7"/>
    <w:rsid w:val="00E06CBA"/>
    <w:rsid w:val="00E22402"/>
    <w:rsid w:val="00EB1C5B"/>
    <w:rsid w:val="00F20638"/>
    <w:rsid w:val="00F33D3D"/>
    <w:rsid w:val="00F5113A"/>
    <w:rsid w:val="00FB4206"/>
    <w:rsid w:val="00FC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C5AF4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styleId="NoSpacing">
    <w:name w:val="No Spacing"/>
    <w:link w:val="NoSpacingChar"/>
    <w:uiPriority w:val="1"/>
    <w:qFormat/>
    <w:rsid w:val="00B53675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character" w:customStyle="1" w:styleId="NoSpacingChar">
    <w:name w:val="No Spacing Char"/>
    <w:link w:val="NoSpacing"/>
    <w:uiPriority w:val="1"/>
    <w:rsid w:val="00B53675"/>
    <w:rPr>
      <w:rFonts w:ascii="Calibri" w:eastAsia="Calibri" w:hAnsi="Calibri" w:cs="Times New Roman"/>
      <w:lang w:val="sr-Latn-CS"/>
    </w:rPr>
  </w:style>
  <w:style w:type="paragraph" w:styleId="ListParagraph">
    <w:name w:val="List Paragraph"/>
    <w:basedOn w:val="Normal"/>
    <w:uiPriority w:val="34"/>
    <w:qFormat/>
    <w:rsid w:val="00544F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C5AF4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styleId="NoSpacing">
    <w:name w:val="No Spacing"/>
    <w:link w:val="NoSpacingChar"/>
    <w:uiPriority w:val="1"/>
    <w:qFormat/>
    <w:rsid w:val="00B53675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character" w:customStyle="1" w:styleId="NoSpacingChar">
    <w:name w:val="No Spacing Char"/>
    <w:link w:val="NoSpacing"/>
    <w:uiPriority w:val="1"/>
    <w:rsid w:val="00B53675"/>
    <w:rPr>
      <w:rFonts w:ascii="Calibri" w:eastAsia="Calibri" w:hAnsi="Calibri" w:cs="Times New Roman"/>
      <w:lang w:val="sr-Latn-CS"/>
    </w:rPr>
  </w:style>
  <w:style w:type="paragraph" w:styleId="ListParagraph">
    <w:name w:val="List Paragraph"/>
    <w:basedOn w:val="Normal"/>
    <w:uiPriority w:val="34"/>
    <w:qFormat/>
    <w:rsid w:val="00544F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17</cp:revision>
  <cp:lastPrinted>2018-09-23T13:56:00Z</cp:lastPrinted>
  <dcterms:created xsi:type="dcterms:W3CDTF">2018-08-27T12:34:00Z</dcterms:created>
  <dcterms:modified xsi:type="dcterms:W3CDTF">2018-10-04T14:48:00Z</dcterms:modified>
</cp:coreProperties>
</file>